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B4" w:rsidRDefault="000C3BB4" w:rsidP="000C3BB4">
      <w:pPr>
        <w:rPr>
          <w:b/>
        </w:rPr>
      </w:pPr>
    </w:p>
    <w:p w:rsidR="000C3BB4" w:rsidRDefault="000C3BB4" w:rsidP="000C3BB4">
      <w:r>
        <w:t>Воспитатель дошкольной группы МДОУ «Энергетик» Костырева Елена Александровна</w:t>
      </w:r>
    </w:p>
    <w:p w:rsidR="000C3BB4" w:rsidRDefault="000C3BB4" w:rsidP="000C3BB4">
      <w:r>
        <w:t>г. Нерюнгри Республика Саха Якутия</w:t>
      </w:r>
    </w:p>
    <w:p w:rsidR="000C3BB4" w:rsidRDefault="00535966" w:rsidP="000C3BB4">
      <w:pPr>
        <w:rPr>
          <w:b/>
        </w:rPr>
      </w:pPr>
      <w:r>
        <w:rPr>
          <w:b/>
        </w:rPr>
        <w:t xml:space="preserve">                 Занятие направлено</w:t>
      </w:r>
      <w:r w:rsidR="000C3BB4">
        <w:rPr>
          <w:b/>
        </w:rPr>
        <w:t xml:space="preserve"> на развитие логического мышления и коммуникативных способн</w:t>
      </w:r>
      <w:r>
        <w:rPr>
          <w:b/>
        </w:rPr>
        <w:t xml:space="preserve">остей в подготовительной группе с использованием </w:t>
      </w:r>
      <w:proofErr w:type="spellStart"/>
      <w:r>
        <w:rPr>
          <w:b/>
        </w:rPr>
        <w:t>здоровьесберегающих</w:t>
      </w:r>
      <w:proofErr w:type="spellEnd"/>
      <w:r>
        <w:rPr>
          <w:b/>
        </w:rPr>
        <w:t xml:space="preserve"> технологий.</w:t>
      </w:r>
    </w:p>
    <w:p w:rsidR="000C3BB4" w:rsidRDefault="000C3BB4" w:rsidP="000C3BB4">
      <w:pPr>
        <w:rPr>
          <w:b/>
        </w:rPr>
      </w:pPr>
    </w:p>
    <w:p w:rsidR="000C3BB4" w:rsidRPr="003F7D24" w:rsidRDefault="000C3BB4" w:rsidP="000C3BB4">
      <w:pPr>
        <w:rPr>
          <w:b/>
        </w:rPr>
      </w:pPr>
      <w:r w:rsidRPr="003F7D24">
        <w:rPr>
          <w:b/>
        </w:rPr>
        <w:t>Конспект</w:t>
      </w:r>
      <w:r w:rsidRPr="003F7D24">
        <w:t xml:space="preserve"> </w:t>
      </w:r>
      <w:r w:rsidRPr="003F7D24">
        <w:rPr>
          <w:b/>
        </w:rPr>
        <w:t>занятия для детей подготовительной группы.</w:t>
      </w:r>
    </w:p>
    <w:p w:rsidR="000C3BB4" w:rsidRPr="003F7D24" w:rsidRDefault="000C3BB4" w:rsidP="000C3BB4">
      <w:pPr>
        <w:rPr>
          <w:b/>
        </w:rPr>
      </w:pPr>
      <w:r w:rsidRPr="003F7D24">
        <w:rPr>
          <w:b/>
        </w:rPr>
        <w:t>Тема: Необычное приключение.</w:t>
      </w:r>
    </w:p>
    <w:p w:rsidR="000C3BB4" w:rsidRPr="003F7D24" w:rsidRDefault="000C3BB4" w:rsidP="000C3BB4">
      <w:r w:rsidRPr="003F7D24">
        <w:rPr>
          <w:b/>
          <w:i/>
          <w:u w:val="single"/>
        </w:rPr>
        <w:t xml:space="preserve">Программное содержание: </w:t>
      </w:r>
    </w:p>
    <w:p w:rsidR="000C3BB4" w:rsidRPr="003F7D24" w:rsidRDefault="000C3BB4" w:rsidP="000C3BB4">
      <w:r w:rsidRPr="003F7D24">
        <w:t xml:space="preserve">   Развивать умение детей осуществлять целенаправленные поисковые действия умственного и практического плана, частичном мыслительном </w:t>
      </w:r>
      <w:proofErr w:type="gramStart"/>
      <w:r w:rsidRPr="003F7D24">
        <w:t>решении</w:t>
      </w:r>
      <w:proofErr w:type="gramEnd"/>
      <w:r w:rsidRPr="003F7D24">
        <w:t xml:space="preserve"> логических задач.</w:t>
      </w:r>
    </w:p>
    <w:p w:rsidR="000C3BB4" w:rsidRPr="003F7D24" w:rsidRDefault="000C3BB4" w:rsidP="000C3BB4">
      <w:r w:rsidRPr="003F7D24">
        <w:t xml:space="preserve">   Формировать умение детей в последовательном анализе каждой группы фигур, выделении и обобщении признаков, свойственных фигурам каждой из групп, сопоставлении их, обосновании найденного решения.</w:t>
      </w:r>
    </w:p>
    <w:p w:rsidR="000C3BB4" w:rsidRPr="003F7D24" w:rsidRDefault="000C3BB4" w:rsidP="000C3BB4">
      <w:r w:rsidRPr="003F7D24">
        <w:t xml:space="preserve">     Воспитывать дружеские взаимоотношения, желание помогать другим, умение работать вместе.</w:t>
      </w:r>
    </w:p>
    <w:p w:rsidR="000C3BB4" w:rsidRPr="003F7D24" w:rsidRDefault="000C3BB4" w:rsidP="000C3BB4">
      <w:r w:rsidRPr="003F7D24">
        <w:t xml:space="preserve">     Продолжать совершенствовать опыт внешнего оформления эмоций, побуждать к передаче тонких оттенков настроений. Научить передавать различные эмоциональные состояния; развивать способности понимать чувства другого. Активизировать эмоции.</w:t>
      </w:r>
    </w:p>
    <w:p w:rsidR="000C3BB4" w:rsidRPr="003F7D24" w:rsidRDefault="000C3BB4" w:rsidP="000C3BB4">
      <w:pPr>
        <w:pStyle w:val="4"/>
        <w:jc w:val="both"/>
        <w:rPr>
          <w:rFonts w:ascii="Times New Roman" w:hAnsi="Times New Roman" w:cs="Times New Roman"/>
          <w:bCs w:val="0"/>
          <w:iCs w:val="0"/>
          <w:color w:val="auto"/>
          <w:u w:val="single"/>
        </w:rPr>
      </w:pPr>
      <w:r w:rsidRPr="003F7D24">
        <w:rPr>
          <w:rFonts w:ascii="Times New Roman" w:hAnsi="Times New Roman" w:cs="Times New Roman"/>
          <w:bCs w:val="0"/>
          <w:iCs w:val="0"/>
          <w:color w:val="auto"/>
          <w:u w:val="single"/>
        </w:rPr>
        <w:t>Ход занятия:</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bCs w:val="0"/>
          <w:i w:val="0"/>
          <w:iCs w:val="0"/>
          <w:color w:val="auto"/>
        </w:rPr>
        <w:t>Дети входят в группу, воспитатель приглашает их пройти и сесть в круг на ковер.</w:t>
      </w:r>
      <w:r w:rsidRPr="003F7D24">
        <w:rPr>
          <w:rFonts w:ascii="Times New Roman" w:hAnsi="Times New Roman" w:cs="Times New Roman"/>
          <w:b w:val="0"/>
          <w:i w:val="0"/>
        </w:rPr>
        <w:t xml:space="preserve"> </w:t>
      </w:r>
    </w:p>
    <w:p w:rsidR="000C3BB4" w:rsidRPr="003F7D24" w:rsidRDefault="000C3BB4" w:rsidP="000C3BB4">
      <w:pPr>
        <w:pStyle w:val="4"/>
        <w:jc w:val="both"/>
        <w:rPr>
          <w:rFonts w:ascii="Times New Roman" w:hAnsi="Times New Roman" w:cs="Times New Roman"/>
        </w:rPr>
      </w:pPr>
      <w:r w:rsidRPr="003F7D24">
        <w:rPr>
          <w:rFonts w:ascii="Times New Roman" w:hAnsi="Times New Roman" w:cs="Times New Roman"/>
        </w:rPr>
        <w:t xml:space="preserve">Приветствие </w:t>
      </w:r>
    </w:p>
    <w:p w:rsidR="000C3BB4" w:rsidRPr="003F7D24" w:rsidRDefault="000C3BB4" w:rsidP="000C3BB4">
      <w:pPr>
        <w:pStyle w:val="a3"/>
        <w:jc w:val="both"/>
        <w:rPr>
          <w:rFonts w:ascii="Times New Roman" w:hAnsi="Times New Roman" w:cs="Times New Roman"/>
          <w:sz w:val="24"/>
          <w:szCs w:val="24"/>
        </w:rPr>
      </w:pPr>
      <w:r w:rsidRPr="003F7D24">
        <w:rPr>
          <w:rFonts w:ascii="Times New Roman" w:hAnsi="Times New Roman" w:cs="Times New Roman"/>
          <w:sz w:val="24"/>
          <w:szCs w:val="24"/>
        </w:rPr>
        <w:t>Дети вместе с воспитателем сидят в кругу. Всем предлагается разучить приветствие:</w:t>
      </w:r>
    </w:p>
    <w:p w:rsidR="000C3BB4" w:rsidRDefault="000C3BB4" w:rsidP="000C3BB4">
      <w:pPr>
        <w:pStyle w:val="a3"/>
        <w:rPr>
          <w:rStyle w:val="a4"/>
          <w:rFonts w:ascii="Times New Roman" w:hAnsi="Times New Roman" w:cs="Times New Roman"/>
          <w:i w:val="0"/>
          <w:sz w:val="24"/>
          <w:szCs w:val="24"/>
        </w:rPr>
      </w:pPr>
      <w:r w:rsidRPr="003F7D24">
        <w:rPr>
          <w:rStyle w:val="a4"/>
          <w:rFonts w:ascii="Times New Roman" w:hAnsi="Times New Roman" w:cs="Times New Roman"/>
          <w:i w:val="0"/>
          <w:sz w:val="24"/>
          <w:szCs w:val="24"/>
        </w:rPr>
        <w:t>Доброе утро, Саша (улыбнуться и кивнуть головой),</w:t>
      </w:r>
      <w:r w:rsidRPr="003F7D24">
        <w:rPr>
          <w:rFonts w:ascii="Times New Roman" w:hAnsi="Times New Roman" w:cs="Times New Roman"/>
          <w:i/>
          <w:iCs/>
          <w:sz w:val="24"/>
          <w:szCs w:val="24"/>
        </w:rPr>
        <w:br/>
      </w:r>
      <w:r w:rsidRPr="003F7D24">
        <w:rPr>
          <w:rStyle w:val="a4"/>
          <w:rFonts w:ascii="Times New Roman" w:hAnsi="Times New Roman" w:cs="Times New Roman"/>
          <w:i w:val="0"/>
          <w:sz w:val="24"/>
          <w:szCs w:val="24"/>
        </w:rPr>
        <w:t>доброе утро, Маша... (называются имена детей по кругу)</w:t>
      </w:r>
    </w:p>
    <w:p w:rsidR="000C3BB4" w:rsidRPr="000C3BB4" w:rsidRDefault="000C3BB4" w:rsidP="000C3BB4">
      <w:pPr>
        <w:pStyle w:val="a3"/>
        <w:rPr>
          <w:rFonts w:ascii="Times New Roman" w:hAnsi="Times New Roman" w:cs="Times New Roman"/>
          <w:iCs/>
          <w:sz w:val="24"/>
          <w:szCs w:val="24"/>
        </w:rPr>
      </w:pPr>
      <w:r w:rsidRPr="003F7D24">
        <w:rPr>
          <w:rStyle w:val="a4"/>
          <w:rFonts w:ascii="Times New Roman" w:hAnsi="Times New Roman" w:cs="Times New Roman"/>
          <w:i w:val="0"/>
          <w:sz w:val="24"/>
          <w:szCs w:val="24"/>
        </w:rPr>
        <w:t>Доброе утро Елена Александровна,</w:t>
      </w:r>
      <w:r w:rsidRPr="003F7D24">
        <w:rPr>
          <w:rFonts w:ascii="Times New Roman" w:hAnsi="Times New Roman" w:cs="Times New Roman"/>
          <w:i/>
          <w:iCs/>
          <w:sz w:val="24"/>
          <w:szCs w:val="24"/>
        </w:rPr>
        <w:br/>
      </w:r>
      <w:r w:rsidRPr="003F7D24">
        <w:rPr>
          <w:rStyle w:val="a4"/>
          <w:rFonts w:ascii="Times New Roman" w:hAnsi="Times New Roman" w:cs="Times New Roman"/>
          <w:i w:val="0"/>
          <w:sz w:val="24"/>
          <w:szCs w:val="24"/>
        </w:rPr>
        <w:t>доброе утро, солнце (все поднимают руки, затем опускают),</w:t>
      </w:r>
      <w:r w:rsidRPr="003F7D24">
        <w:rPr>
          <w:rFonts w:ascii="Times New Roman" w:hAnsi="Times New Roman" w:cs="Times New Roman"/>
          <w:i/>
          <w:iCs/>
          <w:sz w:val="24"/>
          <w:szCs w:val="24"/>
        </w:rPr>
        <w:br/>
      </w:r>
      <w:r w:rsidRPr="003F7D24">
        <w:rPr>
          <w:rStyle w:val="a4"/>
          <w:rFonts w:ascii="Times New Roman" w:hAnsi="Times New Roman" w:cs="Times New Roman"/>
          <w:i w:val="0"/>
          <w:sz w:val="24"/>
          <w:szCs w:val="24"/>
        </w:rPr>
        <w:t>доброе утро, небо (аналогичные движения руками),</w:t>
      </w:r>
      <w:r w:rsidRPr="003F7D24">
        <w:rPr>
          <w:rFonts w:ascii="Times New Roman" w:hAnsi="Times New Roman" w:cs="Times New Roman"/>
          <w:i/>
          <w:iCs/>
          <w:sz w:val="24"/>
          <w:szCs w:val="24"/>
        </w:rPr>
        <w:br/>
      </w:r>
      <w:r w:rsidRPr="003F7D24">
        <w:rPr>
          <w:rStyle w:val="a4"/>
          <w:rFonts w:ascii="Times New Roman" w:hAnsi="Times New Roman" w:cs="Times New Roman"/>
          <w:i w:val="0"/>
          <w:sz w:val="24"/>
          <w:szCs w:val="24"/>
        </w:rPr>
        <w:t>доброе утро, всем нам и нашим гостям (все разводят руки в стороны, затем опускают)!</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Дети посмотрите, что у меня здесь. ( Показывает тарелку с водой, лепестки, цветок, скорлупу ореха). Не напоминает ли вам </w:t>
      </w:r>
      <w:proofErr w:type="gramStart"/>
      <w:r w:rsidRPr="003F7D24">
        <w:rPr>
          <w:rFonts w:ascii="Times New Roman" w:hAnsi="Times New Roman" w:cs="Times New Roman"/>
          <w:b w:val="0"/>
          <w:i w:val="0"/>
        </w:rPr>
        <w:t>что то</w:t>
      </w:r>
      <w:proofErr w:type="gramEnd"/>
      <w:r w:rsidRPr="003F7D24">
        <w:rPr>
          <w:rFonts w:ascii="Times New Roman" w:hAnsi="Times New Roman" w:cs="Times New Roman"/>
          <w:b w:val="0"/>
          <w:i w:val="0"/>
        </w:rPr>
        <w:t xml:space="preserve"> это?</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Вот подсказка: « скорлупа грецкого ореха была ей колыбелькой, </w:t>
      </w:r>
      <w:proofErr w:type="spellStart"/>
      <w:r w:rsidRPr="003F7D24">
        <w:rPr>
          <w:rFonts w:ascii="Times New Roman" w:hAnsi="Times New Roman" w:cs="Times New Roman"/>
          <w:b w:val="0"/>
          <w:i w:val="0"/>
        </w:rPr>
        <w:t>голубые</w:t>
      </w:r>
      <w:proofErr w:type="spellEnd"/>
      <w:r w:rsidRPr="003F7D24">
        <w:rPr>
          <w:rFonts w:ascii="Times New Roman" w:hAnsi="Times New Roman" w:cs="Times New Roman"/>
          <w:b w:val="0"/>
          <w:i w:val="0"/>
        </w:rPr>
        <w:t xml:space="preserve"> фиалки периной, а лепестки роз – одеялом. В скорлупе она спала ночью, а днем играла на столе.</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Здесь стояла тарелка с водой, а на краях тарелки лежали цветы и длинные стебельки цветов купались в воде. Для этой девочки тарелка с водой была целым озером, и она плавала по этому озеру на лепестке, как на лодочке…»</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О ком это</w:t>
      </w:r>
      <w:proofErr w:type="gramStart"/>
      <w:r w:rsidRPr="003F7D24">
        <w:rPr>
          <w:rFonts w:ascii="Times New Roman" w:hAnsi="Times New Roman" w:cs="Times New Roman"/>
          <w:b w:val="0"/>
          <w:i w:val="0"/>
        </w:rPr>
        <w:t xml:space="preserve"> ?</w:t>
      </w:r>
      <w:proofErr w:type="gramEnd"/>
      <w:r w:rsidRPr="003F7D24">
        <w:rPr>
          <w:rFonts w:ascii="Times New Roman" w:hAnsi="Times New Roman" w:cs="Times New Roman"/>
          <w:b w:val="0"/>
          <w:i w:val="0"/>
        </w:rPr>
        <w:t xml:space="preserve"> Ребята, как вы считаете, почему эти предметы появились у нас</w:t>
      </w:r>
      <w:proofErr w:type="gramStart"/>
      <w:r w:rsidRPr="003F7D24">
        <w:rPr>
          <w:rFonts w:ascii="Times New Roman" w:hAnsi="Times New Roman" w:cs="Times New Roman"/>
          <w:b w:val="0"/>
          <w:i w:val="0"/>
        </w:rPr>
        <w:t xml:space="preserve"> ?</w:t>
      </w:r>
      <w:proofErr w:type="gramEnd"/>
      <w:r w:rsidRPr="003F7D24">
        <w:rPr>
          <w:rFonts w:ascii="Times New Roman" w:hAnsi="Times New Roman" w:cs="Times New Roman"/>
          <w:b w:val="0"/>
          <w:i w:val="0"/>
        </w:rPr>
        <w:t xml:space="preserve"> Может кто – то просит нас о помощи? </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 ( Раздается стук в дверь)</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В дверь забегает </w:t>
      </w:r>
      <w:proofErr w:type="spellStart"/>
      <w:r w:rsidRPr="003F7D24">
        <w:rPr>
          <w:rFonts w:ascii="Times New Roman" w:hAnsi="Times New Roman" w:cs="Times New Roman"/>
          <w:b w:val="0"/>
          <w:i w:val="0"/>
        </w:rPr>
        <w:t>Дюймовочка</w:t>
      </w:r>
      <w:proofErr w:type="spellEnd"/>
      <w:r w:rsidRPr="003F7D24">
        <w:rPr>
          <w:rFonts w:ascii="Times New Roman" w:hAnsi="Times New Roman" w:cs="Times New Roman"/>
          <w:b w:val="0"/>
          <w:i w:val="0"/>
        </w:rPr>
        <w:t xml:space="preserve"> с корзинкой цветов, дети радуются, узнают её.</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w:t>
      </w:r>
      <w:proofErr w:type="spellStart"/>
      <w:r w:rsidRPr="003F7D24">
        <w:rPr>
          <w:rFonts w:ascii="Times New Roman" w:hAnsi="Times New Roman" w:cs="Times New Roman"/>
          <w:b w:val="0"/>
          <w:i w:val="0"/>
        </w:rPr>
        <w:t>Дюймовочка</w:t>
      </w:r>
      <w:proofErr w:type="spellEnd"/>
      <w:r w:rsidRPr="003F7D24">
        <w:rPr>
          <w:rFonts w:ascii="Times New Roman" w:hAnsi="Times New Roman" w:cs="Times New Roman"/>
          <w:b w:val="0"/>
          <w:i w:val="0"/>
        </w:rPr>
        <w:t xml:space="preserve">, я вижу, ты </w:t>
      </w:r>
      <w:proofErr w:type="gramStart"/>
      <w:r w:rsidRPr="003F7D24">
        <w:rPr>
          <w:rFonts w:ascii="Times New Roman" w:hAnsi="Times New Roman" w:cs="Times New Roman"/>
          <w:b w:val="0"/>
          <w:i w:val="0"/>
        </w:rPr>
        <w:t>чем то</w:t>
      </w:r>
      <w:proofErr w:type="gramEnd"/>
      <w:r w:rsidRPr="003F7D24">
        <w:rPr>
          <w:rFonts w:ascii="Times New Roman" w:hAnsi="Times New Roman" w:cs="Times New Roman"/>
          <w:b w:val="0"/>
          <w:i w:val="0"/>
        </w:rPr>
        <w:t xml:space="preserve"> огорчена, что - </w:t>
      </w:r>
      <w:proofErr w:type="spellStart"/>
      <w:r w:rsidRPr="003F7D24">
        <w:rPr>
          <w:rFonts w:ascii="Times New Roman" w:hAnsi="Times New Roman" w:cs="Times New Roman"/>
          <w:b w:val="0"/>
          <w:i w:val="0"/>
        </w:rPr>
        <w:t>нибудь</w:t>
      </w:r>
      <w:proofErr w:type="spellEnd"/>
      <w:r w:rsidRPr="003F7D24">
        <w:rPr>
          <w:rFonts w:ascii="Times New Roman" w:hAnsi="Times New Roman" w:cs="Times New Roman"/>
          <w:b w:val="0"/>
          <w:i w:val="0"/>
        </w:rPr>
        <w:t xml:space="preserve"> случилось?</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lastRenderedPageBreak/>
        <w:t>-  Да случилось. Меня Баба Яга превратила в обычную девочку и не пускает в мою сказку, Баба Яга просит, чтобы я прочитала её слова. (Достает два зашифрованных слова  шкатулка и задания)</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 Не переживай, мы что </w:t>
      </w:r>
      <w:proofErr w:type="spellStart"/>
      <w:r w:rsidRPr="003F7D24">
        <w:rPr>
          <w:rFonts w:ascii="Times New Roman" w:hAnsi="Times New Roman" w:cs="Times New Roman"/>
          <w:b w:val="0"/>
          <w:i w:val="0"/>
        </w:rPr>
        <w:t>нибудь</w:t>
      </w:r>
      <w:proofErr w:type="spellEnd"/>
      <w:r w:rsidRPr="003F7D24">
        <w:rPr>
          <w:rFonts w:ascii="Times New Roman" w:hAnsi="Times New Roman" w:cs="Times New Roman"/>
          <w:b w:val="0"/>
          <w:i w:val="0"/>
        </w:rPr>
        <w:t xml:space="preserve"> придумаем. Что же нам делать ребята?</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 Давайте поможем </w:t>
      </w:r>
      <w:proofErr w:type="spellStart"/>
      <w:r w:rsidRPr="003F7D24">
        <w:rPr>
          <w:rFonts w:ascii="Times New Roman" w:hAnsi="Times New Roman" w:cs="Times New Roman"/>
          <w:b w:val="0"/>
          <w:i w:val="0"/>
        </w:rPr>
        <w:t>Дюймовочке</w:t>
      </w:r>
      <w:proofErr w:type="spellEnd"/>
      <w:r w:rsidRPr="003F7D24">
        <w:rPr>
          <w:rFonts w:ascii="Times New Roman" w:hAnsi="Times New Roman" w:cs="Times New Roman"/>
          <w:b w:val="0"/>
          <w:i w:val="0"/>
        </w:rPr>
        <w:t xml:space="preserve">  прочитать слова Бабы Яги, и помогут нам в этом дружба, находчивость и смекалка.</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Что же могут обозначать эти слова? (Нужно найти шкатулку). Баба Яга спрятала задания в шкатулку, но чтобы дойти до неё, нужно пройти по лабиринту.</w:t>
      </w:r>
    </w:p>
    <w:p w:rsidR="000C3BB4" w:rsidRPr="003F7D24" w:rsidRDefault="000C3BB4" w:rsidP="000C3BB4">
      <w:pPr>
        <w:pStyle w:val="4"/>
        <w:jc w:val="both"/>
        <w:rPr>
          <w:rFonts w:ascii="Times New Roman" w:hAnsi="Times New Roman" w:cs="Times New Roman"/>
          <w:i w:val="0"/>
        </w:rPr>
      </w:pPr>
      <w:r w:rsidRPr="003F7D24">
        <w:rPr>
          <w:rFonts w:ascii="Times New Roman" w:hAnsi="Times New Roman" w:cs="Times New Roman"/>
          <w:i w:val="0"/>
        </w:rPr>
        <w:t>Лабиринт.</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i w:val="0"/>
        </w:rPr>
        <w:t xml:space="preserve">Цель: </w:t>
      </w:r>
      <w:r w:rsidRPr="003F7D24">
        <w:rPr>
          <w:rFonts w:ascii="Times New Roman" w:hAnsi="Times New Roman" w:cs="Times New Roman"/>
          <w:b w:val="0"/>
          <w:i w:val="0"/>
        </w:rPr>
        <w:t>Тренируем умение соотносить действия с партнером, формирует доверие, сплоченность.</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На полу запутанный лабиринт.</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 Нам предстоит пройти лабиринт, Но он не простой: его можно пройти только вдвоем, </w:t>
      </w:r>
      <w:proofErr w:type="gramStart"/>
      <w:r w:rsidRPr="003F7D24">
        <w:rPr>
          <w:rFonts w:ascii="Times New Roman" w:hAnsi="Times New Roman" w:cs="Times New Roman"/>
          <w:b w:val="0"/>
          <w:i w:val="0"/>
        </w:rPr>
        <w:t>повернувшись лицом друг к</w:t>
      </w:r>
      <w:proofErr w:type="gramEnd"/>
      <w:r w:rsidRPr="003F7D24">
        <w:rPr>
          <w:rFonts w:ascii="Times New Roman" w:hAnsi="Times New Roman" w:cs="Times New Roman"/>
          <w:b w:val="0"/>
          <w:i w:val="0"/>
        </w:rPr>
        <w:t xml:space="preserve"> другу. Если вы хоть раз обернетесь или расцепите руки, двери лабиринта захлопнутся и шкатулка исчезнет.</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Дети делятся на пары, становятся лицом друг к другу, берутся за руки и начинают проходить). Когда все пары пройдут лабиринт, берут шкатулку и открывают её, находят в ней задания, которые читают сами дети.</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i w:val="0"/>
        </w:rPr>
        <w:t xml:space="preserve">1 задание. </w:t>
      </w:r>
      <w:proofErr w:type="spellStart"/>
      <w:r w:rsidRPr="003F7D24">
        <w:rPr>
          <w:rFonts w:ascii="Times New Roman" w:hAnsi="Times New Roman" w:cs="Times New Roman"/>
          <w:b w:val="0"/>
          <w:i w:val="0"/>
        </w:rPr>
        <w:t>Дюймовочка</w:t>
      </w:r>
      <w:proofErr w:type="spellEnd"/>
      <w:r w:rsidRPr="003F7D24">
        <w:rPr>
          <w:rFonts w:ascii="Times New Roman" w:hAnsi="Times New Roman" w:cs="Times New Roman"/>
          <w:b w:val="0"/>
          <w:i w:val="0"/>
        </w:rPr>
        <w:t xml:space="preserve"> должна узнать из какой сказки персонажи</w:t>
      </w:r>
      <w:proofErr w:type="gramStart"/>
      <w:r w:rsidRPr="003F7D24">
        <w:rPr>
          <w:rFonts w:ascii="Times New Roman" w:hAnsi="Times New Roman" w:cs="Times New Roman"/>
          <w:b w:val="0"/>
          <w:i w:val="0"/>
        </w:rPr>
        <w:t>..</w:t>
      </w:r>
      <w:proofErr w:type="gramEnd"/>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 Посмотрите ребята, Баба Яга заколдовала все сказки и превратила их в геометрические формы. Мы </w:t>
      </w:r>
      <w:proofErr w:type="gramStart"/>
      <w:r w:rsidRPr="003F7D24">
        <w:rPr>
          <w:rFonts w:ascii="Times New Roman" w:hAnsi="Times New Roman" w:cs="Times New Roman"/>
          <w:b w:val="0"/>
          <w:i w:val="0"/>
        </w:rPr>
        <w:t>должны</w:t>
      </w:r>
      <w:proofErr w:type="gramEnd"/>
      <w:r w:rsidRPr="003F7D24">
        <w:rPr>
          <w:rFonts w:ascii="Times New Roman" w:hAnsi="Times New Roman" w:cs="Times New Roman"/>
          <w:b w:val="0"/>
          <w:i w:val="0"/>
        </w:rPr>
        <w:t xml:space="preserve"> помочь узнать </w:t>
      </w:r>
      <w:proofErr w:type="spellStart"/>
      <w:r w:rsidRPr="003F7D24">
        <w:rPr>
          <w:rFonts w:ascii="Times New Roman" w:hAnsi="Times New Roman" w:cs="Times New Roman"/>
          <w:b w:val="0"/>
          <w:i w:val="0"/>
        </w:rPr>
        <w:t>Дюймовочке</w:t>
      </w:r>
      <w:proofErr w:type="spellEnd"/>
      <w:r w:rsidRPr="003F7D24">
        <w:rPr>
          <w:rFonts w:ascii="Times New Roman" w:hAnsi="Times New Roman" w:cs="Times New Roman"/>
          <w:b w:val="0"/>
          <w:i w:val="0"/>
        </w:rPr>
        <w:t xml:space="preserve"> из </w:t>
      </w:r>
      <w:proofErr w:type="gramStart"/>
      <w:r w:rsidRPr="003F7D24">
        <w:rPr>
          <w:rFonts w:ascii="Times New Roman" w:hAnsi="Times New Roman" w:cs="Times New Roman"/>
          <w:b w:val="0"/>
          <w:i w:val="0"/>
        </w:rPr>
        <w:t>какой</w:t>
      </w:r>
      <w:proofErr w:type="gramEnd"/>
      <w:r w:rsidRPr="003F7D24">
        <w:rPr>
          <w:rFonts w:ascii="Times New Roman" w:hAnsi="Times New Roman" w:cs="Times New Roman"/>
          <w:b w:val="0"/>
          <w:i w:val="0"/>
        </w:rPr>
        <w:t xml:space="preserve"> сказки персонажи.</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1) 3 </w:t>
      </w:r>
      <w:proofErr w:type="spellStart"/>
      <w:r w:rsidRPr="003F7D24">
        <w:rPr>
          <w:rFonts w:ascii="Times New Roman" w:hAnsi="Times New Roman" w:cs="Times New Roman"/>
          <w:b w:val="0"/>
          <w:i w:val="0"/>
        </w:rPr>
        <w:t>розовых</w:t>
      </w:r>
      <w:proofErr w:type="spellEnd"/>
      <w:r w:rsidRPr="003F7D24">
        <w:rPr>
          <w:rFonts w:ascii="Times New Roman" w:hAnsi="Times New Roman" w:cs="Times New Roman"/>
          <w:b w:val="0"/>
          <w:i w:val="0"/>
        </w:rPr>
        <w:t xml:space="preserve"> круга – « Три поросенка»</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2) 3 коричневых разных по величине круга – «Три  медведя»</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3) Один большой черный и 7 маленьких треугольников белых – «Волк и семеро козлят»</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4) 7 разноцветных овалов и 1 круг – «Цветик – </w:t>
      </w:r>
      <w:proofErr w:type="spellStart"/>
      <w:r w:rsidRPr="003F7D24">
        <w:rPr>
          <w:rFonts w:ascii="Times New Roman" w:hAnsi="Times New Roman" w:cs="Times New Roman"/>
          <w:b w:val="0"/>
          <w:i w:val="0"/>
        </w:rPr>
        <w:t>семицветик</w:t>
      </w:r>
      <w:proofErr w:type="spellEnd"/>
      <w:r w:rsidRPr="003F7D24">
        <w:rPr>
          <w:rFonts w:ascii="Times New Roman" w:hAnsi="Times New Roman" w:cs="Times New Roman"/>
          <w:b w:val="0"/>
          <w:i w:val="0"/>
        </w:rPr>
        <w:t>»</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После отгадывания каждой сказки проводится беседа о героях положительных и отрицательных. </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i w:val="0"/>
        </w:rPr>
        <w:t>2 задание</w:t>
      </w:r>
      <w:r w:rsidRPr="003F7D24">
        <w:rPr>
          <w:rFonts w:ascii="Times New Roman" w:hAnsi="Times New Roman" w:cs="Times New Roman"/>
          <w:b w:val="0"/>
        </w:rPr>
        <w:t xml:space="preserve">. </w:t>
      </w:r>
      <w:r w:rsidRPr="003F7D24">
        <w:rPr>
          <w:rFonts w:ascii="Times New Roman" w:hAnsi="Times New Roman" w:cs="Times New Roman"/>
          <w:b w:val="0"/>
          <w:i w:val="0"/>
        </w:rPr>
        <w:t xml:space="preserve">Баба Яга расположила маленьких человечков по определенному правилу. </w:t>
      </w:r>
      <w:proofErr w:type="gramStart"/>
      <w:r w:rsidRPr="003F7D24">
        <w:rPr>
          <w:rFonts w:ascii="Times New Roman" w:hAnsi="Times New Roman" w:cs="Times New Roman"/>
          <w:b w:val="0"/>
          <w:i w:val="0"/>
        </w:rPr>
        <w:t xml:space="preserve">Но один человечек убежал и </w:t>
      </w:r>
      <w:proofErr w:type="spellStart"/>
      <w:r w:rsidRPr="003F7D24">
        <w:rPr>
          <w:rFonts w:ascii="Times New Roman" w:hAnsi="Times New Roman" w:cs="Times New Roman"/>
          <w:b w:val="0"/>
          <w:i w:val="0"/>
        </w:rPr>
        <w:t>Дюймовочка</w:t>
      </w:r>
      <w:proofErr w:type="spellEnd"/>
      <w:r w:rsidRPr="003F7D24">
        <w:rPr>
          <w:rFonts w:ascii="Times New Roman" w:hAnsi="Times New Roman" w:cs="Times New Roman"/>
          <w:b w:val="0"/>
          <w:i w:val="0"/>
        </w:rPr>
        <w:t xml:space="preserve"> должна назвать, какой человечек убежал со своего места, какая у него юбочка, как он держит ручки и какое у него эмоции на лице.</w:t>
      </w:r>
      <w:proofErr w:type="gramEnd"/>
    </w:p>
    <w:p w:rsidR="000C3BB4" w:rsidRPr="003F7D24" w:rsidRDefault="000C3BB4" w:rsidP="000C3BB4">
      <w:pPr>
        <w:pStyle w:val="a3"/>
        <w:rPr>
          <w:rFonts w:ascii="Times New Roman" w:hAnsi="Times New Roman" w:cs="Times New Roman"/>
          <w:b/>
          <w:sz w:val="24"/>
          <w:szCs w:val="24"/>
        </w:rPr>
      </w:pPr>
      <w:r w:rsidRPr="003F7D24">
        <w:rPr>
          <w:rFonts w:ascii="Times New Roman" w:hAnsi="Times New Roman" w:cs="Times New Roman"/>
          <w:b/>
          <w:sz w:val="24"/>
          <w:szCs w:val="24"/>
        </w:rPr>
        <w:t xml:space="preserve"> </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i w:val="0"/>
        </w:rPr>
        <w:t xml:space="preserve">3 задание. </w:t>
      </w:r>
      <w:r w:rsidRPr="003F7D24">
        <w:rPr>
          <w:rFonts w:ascii="Times New Roman" w:hAnsi="Times New Roman" w:cs="Times New Roman"/>
          <w:b w:val="0"/>
          <w:i w:val="0"/>
        </w:rPr>
        <w:t xml:space="preserve">Баба Яга приготовила </w:t>
      </w:r>
      <w:proofErr w:type="spellStart"/>
      <w:r w:rsidRPr="003F7D24">
        <w:rPr>
          <w:rFonts w:ascii="Times New Roman" w:hAnsi="Times New Roman" w:cs="Times New Roman"/>
          <w:b w:val="0"/>
          <w:i w:val="0"/>
        </w:rPr>
        <w:t>Дюймовочке</w:t>
      </w:r>
      <w:proofErr w:type="spellEnd"/>
      <w:r w:rsidRPr="003F7D24">
        <w:rPr>
          <w:rFonts w:ascii="Times New Roman" w:hAnsi="Times New Roman" w:cs="Times New Roman"/>
          <w:b w:val="0"/>
          <w:i w:val="0"/>
        </w:rPr>
        <w:t xml:space="preserve"> палочки и предлагает:</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1) С помощью одной палочки образовать на столе треугольник.</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2) С помощью двух палочек образовать на столе квадрат.</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3) На стол положить в ряд три палочки, и сделать среднюю крайней, не трогая ее.</w:t>
      </w:r>
    </w:p>
    <w:p w:rsidR="000C3BB4" w:rsidRPr="003F7D24" w:rsidRDefault="000C3BB4" w:rsidP="000C3BB4">
      <w:pPr>
        <w:pStyle w:val="4"/>
        <w:jc w:val="both"/>
        <w:rPr>
          <w:rFonts w:ascii="Times New Roman" w:hAnsi="Times New Roman" w:cs="Times New Roman"/>
          <w:b w:val="0"/>
          <w:i w:val="0"/>
        </w:rPr>
      </w:pP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i w:val="0"/>
        </w:rPr>
        <w:t xml:space="preserve">4. задание.  </w:t>
      </w:r>
      <w:r w:rsidRPr="003F7D24">
        <w:rPr>
          <w:rFonts w:ascii="Times New Roman" w:hAnsi="Times New Roman" w:cs="Times New Roman"/>
          <w:b w:val="0"/>
          <w:i w:val="0"/>
        </w:rPr>
        <w:t xml:space="preserve">Баба Яга хочет, чтобы Цветик – </w:t>
      </w:r>
      <w:proofErr w:type="spellStart"/>
      <w:r w:rsidRPr="003F7D24">
        <w:rPr>
          <w:rFonts w:ascii="Times New Roman" w:hAnsi="Times New Roman" w:cs="Times New Roman"/>
          <w:b w:val="0"/>
          <w:i w:val="0"/>
        </w:rPr>
        <w:t>семицветик</w:t>
      </w:r>
      <w:proofErr w:type="spellEnd"/>
      <w:r w:rsidRPr="003F7D24">
        <w:rPr>
          <w:rFonts w:ascii="Times New Roman" w:hAnsi="Times New Roman" w:cs="Times New Roman"/>
          <w:b w:val="0"/>
          <w:i w:val="0"/>
        </w:rPr>
        <w:t xml:space="preserve"> прошел по ее тропинке.</w:t>
      </w:r>
    </w:p>
    <w:p w:rsidR="000C3BB4" w:rsidRPr="003F7D24" w:rsidRDefault="000C3BB4" w:rsidP="000C3BB4">
      <w:pPr>
        <w:pStyle w:val="4"/>
        <w:rPr>
          <w:rFonts w:ascii="Times New Roman" w:hAnsi="Times New Roman" w:cs="Times New Roman"/>
        </w:rPr>
      </w:pPr>
      <w:r w:rsidRPr="003F7D24">
        <w:rPr>
          <w:rFonts w:ascii="Times New Roman" w:hAnsi="Times New Roman" w:cs="Times New Roman"/>
        </w:rPr>
        <w:t xml:space="preserve">Игра «Тропинка» </w:t>
      </w:r>
    </w:p>
    <w:p w:rsidR="000C3BB4" w:rsidRPr="003F7D24" w:rsidRDefault="000C3BB4" w:rsidP="000C3BB4">
      <w:pPr>
        <w:pStyle w:val="a3"/>
        <w:rPr>
          <w:rFonts w:ascii="Times New Roman" w:hAnsi="Times New Roman" w:cs="Times New Roman"/>
          <w:sz w:val="24"/>
          <w:szCs w:val="24"/>
        </w:rPr>
      </w:pPr>
      <w:r w:rsidRPr="003F7D24">
        <w:rPr>
          <w:rStyle w:val="a5"/>
          <w:rFonts w:ascii="Times New Roman" w:hAnsi="Times New Roman" w:cs="Times New Roman"/>
          <w:sz w:val="24"/>
          <w:szCs w:val="24"/>
        </w:rPr>
        <w:t>Цель.</w:t>
      </w:r>
      <w:r w:rsidRPr="003F7D24">
        <w:rPr>
          <w:rFonts w:ascii="Times New Roman" w:hAnsi="Times New Roman" w:cs="Times New Roman"/>
          <w:sz w:val="24"/>
          <w:szCs w:val="24"/>
        </w:rPr>
        <w:t xml:space="preserve"> Активизация воображения и сопровождающих его положительных эмоций, формирование личности и развитие оптимистического чувственного фона.</w:t>
      </w:r>
      <w:r w:rsidRPr="003F7D24">
        <w:rPr>
          <w:rFonts w:ascii="Times New Roman" w:hAnsi="Times New Roman" w:cs="Times New Roman"/>
          <w:sz w:val="24"/>
          <w:szCs w:val="24"/>
        </w:rPr>
        <w:br/>
        <w:t xml:space="preserve">Все дети выстраиваются в затылок и идут змейкой по воображаемой тропинке. По команде взрослого они переходят воображаемые препятствия. </w:t>
      </w:r>
    </w:p>
    <w:p w:rsidR="000C3BB4" w:rsidRPr="003F7D24" w:rsidRDefault="000C3BB4" w:rsidP="000C3BB4">
      <w:pPr>
        <w:pStyle w:val="a3"/>
        <w:rPr>
          <w:rFonts w:ascii="Times New Roman" w:hAnsi="Times New Roman" w:cs="Times New Roman"/>
          <w:sz w:val="24"/>
          <w:szCs w:val="24"/>
        </w:rPr>
      </w:pPr>
      <w:r w:rsidRPr="003F7D24">
        <w:rPr>
          <w:rStyle w:val="a4"/>
          <w:rFonts w:ascii="Times New Roman" w:hAnsi="Times New Roman" w:cs="Times New Roman"/>
          <w:i w:val="0"/>
          <w:sz w:val="24"/>
          <w:szCs w:val="24"/>
        </w:rPr>
        <w:t xml:space="preserve">«Спокойно идем по тропинке... Вокруг кусты, деревья, зеленая травка...  Шелестят листья... Вдруг на тропинке появились лужи... Одна... вторая... третья... Снова спокойно идем по тропинке... Перед нами ручей. Через него перекинут мостик с перилами. Переходим по мостику, держась за перила... Спокойно идем по тропинке... Тропинка пошла через болото. Появились кочки. Прыгаем с кочки на кочку. Раз... Два... Три... Четыре... Перешли болото, снова идем спокойно. Перед нами овраг. Через него перекинуто бревно. Переходим овраг по бревну... Осторожно, идем!.. Ух! Наконец-то перешли... Идем спокойно!.. Что это? Тропинка вдруг стала липкой от мокрой раскисшей глины. Ноги так и прилипают к ней... Еле-еле отдираем ноги от земли... А теперь через тропинку упало дерево. Да какое огромное! Ветки во все стороны!.. Перелезаем через упавшее дерево... Вот и пришли! Молодцы!» </w:t>
      </w:r>
      <w:r w:rsidRPr="003F7D24">
        <w:rPr>
          <w:rFonts w:ascii="Times New Roman" w:hAnsi="Times New Roman" w:cs="Times New Roman"/>
          <w:i/>
          <w:sz w:val="24"/>
          <w:szCs w:val="24"/>
        </w:rPr>
        <w:br/>
      </w:r>
      <w:r w:rsidRPr="003F7D24">
        <w:rPr>
          <w:rFonts w:ascii="Times New Roman" w:hAnsi="Times New Roman" w:cs="Times New Roman"/>
          <w:sz w:val="24"/>
          <w:szCs w:val="24"/>
        </w:rPr>
        <w:t>(Текст необходимо читать спокойно, с соответствующими интонациями.)</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i w:val="0"/>
        </w:rPr>
        <w:t xml:space="preserve">5 задание. </w:t>
      </w:r>
      <w:r w:rsidRPr="003F7D24">
        <w:rPr>
          <w:rFonts w:ascii="Times New Roman" w:hAnsi="Times New Roman" w:cs="Times New Roman"/>
          <w:b w:val="0"/>
          <w:i w:val="0"/>
        </w:rPr>
        <w:t>Баба Яга предлагает ответить на ее вопросы:</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1) Ты да я, да мы с тобой. Сколько нас всего? (Двое)</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2) Надо разделить 5 яблок между 5 –</w:t>
      </w:r>
      <w:proofErr w:type="spellStart"/>
      <w:r w:rsidRPr="003F7D24">
        <w:rPr>
          <w:rFonts w:ascii="Times New Roman" w:hAnsi="Times New Roman" w:cs="Times New Roman"/>
          <w:b w:val="0"/>
          <w:i w:val="0"/>
        </w:rPr>
        <w:t>ю</w:t>
      </w:r>
      <w:proofErr w:type="spellEnd"/>
      <w:r w:rsidRPr="003F7D24">
        <w:rPr>
          <w:rFonts w:ascii="Times New Roman" w:hAnsi="Times New Roman" w:cs="Times New Roman"/>
          <w:b w:val="0"/>
          <w:i w:val="0"/>
        </w:rPr>
        <w:t xml:space="preserve"> девочками так, чтобы одно яблоко осталось в корзине. (Одна должна взять яблоко вместе с корзиной).</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3) Росло 4 березы. На каждой березе по 4 большие ветки. На каждой большой ветке по 4 маленькие. На каждой маленькой ветке – по 4 яблока. Сколько всего яблок.</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4) Как можно сорвать ветку, не спугнув на ней птички? ( Нельзя улетит).</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5) На дереве сидят 4 птицы: 2 воробья, остальные вороны. Сколько ворон?</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6) Яблоки в саду поспели. Я отведать их успела.</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     Пять румяных наливных, Три с </w:t>
      </w:r>
      <w:proofErr w:type="gramStart"/>
      <w:r w:rsidRPr="003F7D24">
        <w:rPr>
          <w:rFonts w:ascii="Times New Roman" w:hAnsi="Times New Roman" w:cs="Times New Roman"/>
          <w:b w:val="0"/>
          <w:i w:val="0"/>
        </w:rPr>
        <w:t>кислинкой</w:t>
      </w:r>
      <w:proofErr w:type="gramEnd"/>
      <w:r w:rsidRPr="003F7D24">
        <w:rPr>
          <w:rFonts w:ascii="Times New Roman" w:hAnsi="Times New Roman" w:cs="Times New Roman"/>
          <w:b w:val="0"/>
          <w:i w:val="0"/>
        </w:rPr>
        <w:t>. Сколько их?</w:t>
      </w:r>
    </w:p>
    <w:p w:rsidR="000C3BB4" w:rsidRPr="003F7D24" w:rsidRDefault="000C3BB4" w:rsidP="000C3BB4">
      <w:pPr>
        <w:pStyle w:val="4"/>
        <w:jc w:val="both"/>
        <w:rPr>
          <w:rFonts w:ascii="Times New Roman" w:hAnsi="Times New Roman" w:cs="Times New Roman"/>
          <w:b w:val="0"/>
          <w:i w:val="0"/>
        </w:rPr>
      </w:pPr>
      <w:r w:rsidRPr="003F7D24">
        <w:rPr>
          <w:rFonts w:ascii="Times New Roman" w:hAnsi="Times New Roman" w:cs="Times New Roman"/>
          <w:b w:val="0"/>
          <w:i w:val="0"/>
        </w:rPr>
        <w:t xml:space="preserve">- </w:t>
      </w:r>
      <w:proofErr w:type="gramStart"/>
      <w:r w:rsidRPr="003F7D24">
        <w:rPr>
          <w:rFonts w:ascii="Times New Roman" w:hAnsi="Times New Roman" w:cs="Times New Roman"/>
          <w:b w:val="0"/>
          <w:i w:val="0"/>
        </w:rPr>
        <w:t>Ох</w:t>
      </w:r>
      <w:proofErr w:type="gramEnd"/>
      <w:r w:rsidRPr="003F7D24">
        <w:rPr>
          <w:rFonts w:ascii="Times New Roman" w:hAnsi="Times New Roman" w:cs="Times New Roman"/>
          <w:b w:val="0"/>
          <w:i w:val="0"/>
        </w:rPr>
        <w:t xml:space="preserve"> какая злая Баба Яга, какие трудные задания придумала. Чтобы нам такое придумать, чтобы с Бабой Ягой случилось невероятное?</w:t>
      </w:r>
    </w:p>
    <w:p w:rsidR="000C3BB4" w:rsidRPr="003F7D24" w:rsidRDefault="000C3BB4" w:rsidP="000C3BB4">
      <w:r w:rsidRPr="003F7D24">
        <w:rPr>
          <w:b/>
          <w:i/>
        </w:rPr>
        <w:t xml:space="preserve">  </w:t>
      </w:r>
      <w:r w:rsidRPr="003F7D24">
        <w:t xml:space="preserve">Давайте мы с вами поместим всю злость Бабы Яги в воздушный шарик, </w:t>
      </w:r>
      <w:proofErr w:type="gramStart"/>
      <w:r w:rsidRPr="003F7D24">
        <w:t>и</w:t>
      </w:r>
      <w:proofErr w:type="gramEnd"/>
      <w:r w:rsidRPr="003F7D24">
        <w:t xml:space="preserve"> завязав его отпустим в </w:t>
      </w:r>
      <w:proofErr w:type="spellStart"/>
      <w:r w:rsidRPr="003F7D24">
        <w:t>голубое</w:t>
      </w:r>
      <w:proofErr w:type="spellEnd"/>
      <w:r w:rsidRPr="003F7D24">
        <w:t xml:space="preserve"> небо представим, как этот шарик исчезает. </w:t>
      </w:r>
    </w:p>
    <w:p w:rsidR="000C3BB4" w:rsidRPr="003F7D24" w:rsidRDefault="000C3BB4" w:rsidP="000C3BB4">
      <w:pPr>
        <w:rPr>
          <w:b/>
        </w:rPr>
      </w:pPr>
      <w:r w:rsidRPr="003F7D24">
        <w:t xml:space="preserve">         </w:t>
      </w:r>
      <w:r w:rsidRPr="003F7D24">
        <w:rPr>
          <w:b/>
        </w:rPr>
        <w:t xml:space="preserve">Этюд «Надуем шарик злостью» </w:t>
      </w:r>
    </w:p>
    <w:p w:rsidR="000C3BB4" w:rsidRPr="003F7D24" w:rsidRDefault="000C3BB4" w:rsidP="000C3BB4">
      <w:pPr>
        <w:rPr>
          <w:b/>
        </w:rPr>
      </w:pPr>
      <w:proofErr w:type="gramStart"/>
      <w:r w:rsidRPr="003F7D24">
        <w:t>Может мы подарим</w:t>
      </w:r>
      <w:proofErr w:type="gramEnd"/>
      <w:r w:rsidRPr="003F7D24">
        <w:t xml:space="preserve"> наши улыбки. </w:t>
      </w:r>
    </w:p>
    <w:p w:rsidR="000C3BB4" w:rsidRPr="003F7D24" w:rsidRDefault="000C3BB4" w:rsidP="000C3BB4">
      <w:pPr>
        <w:widowControl w:val="0"/>
        <w:ind w:firstLine="720"/>
        <w:jc w:val="both"/>
        <w:rPr>
          <w:b/>
          <w:i/>
          <w:color w:val="000000"/>
        </w:rPr>
      </w:pPr>
      <w:r w:rsidRPr="003F7D24">
        <w:rPr>
          <w:b/>
          <w:i/>
          <w:iCs/>
          <w:color w:val="000000"/>
        </w:rPr>
        <w:t>Упражнение "Тренируем эмоции"</w:t>
      </w:r>
    </w:p>
    <w:p w:rsidR="000C3BB4" w:rsidRPr="003F7D24" w:rsidRDefault="000C3BB4" w:rsidP="000C3BB4">
      <w:pPr>
        <w:widowControl w:val="0"/>
        <w:ind w:firstLine="720"/>
        <w:jc w:val="both"/>
        <w:rPr>
          <w:color w:val="000000"/>
        </w:rPr>
      </w:pPr>
      <w:r w:rsidRPr="003F7D24">
        <w:rPr>
          <w:b/>
          <w:bCs/>
          <w:color w:val="000000"/>
        </w:rPr>
        <w:t>Цель.</w:t>
      </w:r>
      <w:r w:rsidRPr="003F7D24">
        <w:rPr>
          <w:bCs/>
          <w:color w:val="000000"/>
        </w:rPr>
        <w:t xml:space="preserve"> </w:t>
      </w:r>
      <w:r w:rsidRPr="003F7D24">
        <w:rPr>
          <w:color w:val="000000"/>
        </w:rPr>
        <w:t>Развитие умения чувствовать настроение и сопереживать окружающим. Ведущий предлагает детям:</w:t>
      </w:r>
    </w:p>
    <w:p w:rsidR="000C3BB4" w:rsidRPr="003F7D24" w:rsidRDefault="000C3BB4" w:rsidP="000C3BB4">
      <w:pPr>
        <w:widowControl w:val="0"/>
        <w:ind w:firstLine="720"/>
        <w:jc w:val="both"/>
        <w:rPr>
          <w:color w:val="000000"/>
        </w:rPr>
      </w:pPr>
    </w:p>
    <w:p w:rsidR="000C3BB4" w:rsidRPr="003F7D24" w:rsidRDefault="000C3BB4" w:rsidP="000C3BB4">
      <w:pPr>
        <w:widowControl w:val="0"/>
        <w:ind w:firstLine="720"/>
        <w:jc w:val="both"/>
        <w:rPr>
          <w:color w:val="000000"/>
        </w:rPr>
      </w:pPr>
      <w:r w:rsidRPr="003F7D24">
        <w:rPr>
          <w:color w:val="000000"/>
        </w:rPr>
        <w:t>улыбнуться, как:</w:t>
      </w:r>
    </w:p>
    <w:p w:rsidR="000C3BB4" w:rsidRPr="003F7D24" w:rsidRDefault="000C3BB4" w:rsidP="000C3BB4">
      <w:pPr>
        <w:widowControl w:val="0"/>
        <w:ind w:firstLine="720"/>
        <w:jc w:val="both"/>
        <w:rPr>
          <w:color w:val="000000"/>
        </w:rPr>
      </w:pPr>
      <w:r w:rsidRPr="003F7D24">
        <w:rPr>
          <w:color w:val="000000"/>
        </w:rPr>
        <w:t>- кот на солнышке,</w:t>
      </w:r>
    </w:p>
    <w:p w:rsidR="000C3BB4" w:rsidRPr="003F7D24" w:rsidRDefault="000C3BB4" w:rsidP="000C3BB4">
      <w:pPr>
        <w:widowControl w:val="0"/>
        <w:ind w:firstLine="720"/>
        <w:jc w:val="both"/>
        <w:rPr>
          <w:color w:val="000000"/>
        </w:rPr>
      </w:pPr>
      <w:r w:rsidRPr="003F7D24">
        <w:rPr>
          <w:color w:val="000000"/>
        </w:rPr>
        <w:t>- само солнце,</w:t>
      </w:r>
    </w:p>
    <w:p w:rsidR="000C3BB4" w:rsidRPr="003F7D24" w:rsidRDefault="000C3BB4" w:rsidP="000C3BB4">
      <w:pPr>
        <w:widowControl w:val="0"/>
        <w:ind w:firstLine="720"/>
        <w:jc w:val="both"/>
        <w:rPr>
          <w:color w:val="000000"/>
        </w:rPr>
      </w:pPr>
      <w:r w:rsidRPr="003F7D24">
        <w:rPr>
          <w:color w:val="000000"/>
        </w:rPr>
        <w:t>- хитрая лиса,</w:t>
      </w:r>
    </w:p>
    <w:p w:rsidR="000C3BB4" w:rsidRPr="003F7D24" w:rsidRDefault="000C3BB4" w:rsidP="000C3BB4">
      <w:pPr>
        <w:widowControl w:val="0"/>
        <w:ind w:firstLine="720"/>
        <w:jc w:val="both"/>
        <w:rPr>
          <w:color w:val="000000"/>
        </w:rPr>
      </w:pPr>
      <w:r w:rsidRPr="003F7D24">
        <w:rPr>
          <w:color w:val="000000"/>
        </w:rPr>
        <w:t>- будто ты увидел чудо.</w:t>
      </w:r>
    </w:p>
    <w:p w:rsidR="000C3BB4" w:rsidRPr="003F7D24" w:rsidRDefault="000C3BB4" w:rsidP="000C3BB4">
      <w:pPr>
        <w:widowControl w:val="0"/>
        <w:ind w:firstLine="720"/>
        <w:jc w:val="both"/>
        <w:rPr>
          <w:color w:val="000000"/>
        </w:rPr>
      </w:pPr>
      <w:r w:rsidRPr="003F7D24">
        <w:rPr>
          <w:color w:val="000000"/>
        </w:rPr>
        <w:t>- Молодцы от ваших улыбок стало светлее и возможно их увидит Баба Яга.</w:t>
      </w:r>
    </w:p>
    <w:p w:rsidR="000C3BB4" w:rsidRPr="003F7D24" w:rsidRDefault="000C3BB4" w:rsidP="000C3BB4">
      <w:r w:rsidRPr="003F7D24">
        <w:t>-</w:t>
      </w:r>
      <w:proofErr w:type="spellStart"/>
      <w:r w:rsidRPr="003F7D24">
        <w:t>Дюймовочка</w:t>
      </w:r>
      <w:proofErr w:type="spellEnd"/>
      <w:r w:rsidRPr="003F7D24">
        <w:t xml:space="preserve">, можно у тебя узнать, почему цветы в твоей корзинке только белые? </w:t>
      </w:r>
    </w:p>
    <w:p w:rsidR="000C3BB4" w:rsidRPr="003F7D24" w:rsidRDefault="000C3BB4" w:rsidP="000C3BB4">
      <w:r w:rsidRPr="003F7D24">
        <w:t>- Баба Яга так рассердилась и забрала все краски с моих цветов, и теперь в моей сказке растут только белые цветы.</w:t>
      </w:r>
    </w:p>
    <w:p w:rsidR="000C3BB4" w:rsidRPr="003F7D24" w:rsidRDefault="000C3BB4" w:rsidP="000C3BB4">
      <w:r w:rsidRPr="003F7D24">
        <w:t xml:space="preserve">- Ребята, а можем мы помочь </w:t>
      </w:r>
      <w:proofErr w:type="spellStart"/>
      <w:r w:rsidRPr="003F7D24">
        <w:t>Дюймовочке</w:t>
      </w:r>
      <w:proofErr w:type="spellEnd"/>
      <w:r w:rsidRPr="003F7D24">
        <w:t>?</w:t>
      </w:r>
    </w:p>
    <w:p w:rsidR="000C3BB4" w:rsidRPr="003F7D24" w:rsidRDefault="000C3BB4" w:rsidP="000C3BB4">
      <w:r w:rsidRPr="003F7D24">
        <w:t>Воспитатель предлагает детям  сделать цветы разноцветные из бумаги и      подарить корзинку Бабе Яге.</w:t>
      </w:r>
    </w:p>
    <w:p w:rsidR="000C3BB4" w:rsidRPr="003F7D24" w:rsidRDefault="000C3BB4" w:rsidP="000C3BB4">
      <w:r w:rsidRPr="003F7D24">
        <w:rPr>
          <w:b/>
        </w:rPr>
        <w:t xml:space="preserve">Оригами. </w:t>
      </w:r>
      <w:r w:rsidRPr="003F7D24">
        <w:t>Дети складывают цветы по схеме.</w:t>
      </w:r>
    </w:p>
    <w:p w:rsidR="000C3BB4" w:rsidRPr="003F7D24" w:rsidRDefault="000C3BB4" w:rsidP="000C3BB4">
      <w:r w:rsidRPr="003F7D24">
        <w:t xml:space="preserve">- Ребята давайте мы, вместе соберем разноцветный букет с нашими пожеланиями, может от этого Баба Яга станет добрее. </w:t>
      </w:r>
    </w:p>
    <w:p w:rsidR="000C3BB4" w:rsidRPr="003F7D24" w:rsidRDefault="000C3BB4" w:rsidP="000C3BB4">
      <w:r w:rsidRPr="003F7D24">
        <w:t xml:space="preserve">  По окончанию влетает Баба Яга.</w:t>
      </w:r>
    </w:p>
    <w:p w:rsidR="000C3BB4" w:rsidRPr="003F7D24" w:rsidRDefault="000C3BB4" w:rsidP="000C3BB4">
      <w:r w:rsidRPr="003F7D24">
        <w:t>- Баба Яга, зачем ты пришла, мы еще не все твои задания исполнили?</w:t>
      </w:r>
    </w:p>
    <w:p w:rsidR="000C3BB4" w:rsidRPr="003F7D24" w:rsidRDefault="000C3BB4" w:rsidP="000C3BB4">
      <w:r w:rsidRPr="003F7D24">
        <w:t>- Я не хочу больше желать</w:t>
      </w:r>
      <w:proofErr w:type="gramStart"/>
      <w:r w:rsidRPr="003F7D24">
        <w:t>…П</w:t>
      </w:r>
      <w:proofErr w:type="gramEnd"/>
      <w:r w:rsidRPr="003F7D24">
        <w:t>о дороге я встретила ежа, он мне рассказал… (плачет)</w:t>
      </w:r>
    </w:p>
    <w:p w:rsidR="000C3BB4" w:rsidRPr="003F7D24" w:rsidRDefault="000C3BB4" w:rsidP="000C3BB4">
      <w:r w:rsidRPr="003F7D24">
        <w:t>- Дети что мог еж рассказать Бабе Яге?</w:t>
      </w:r>
    </w:p>
    <w:p w:rsidR="000C3BB4" w:rsidRPr="003F7D24" w:rsidRDefault="000C3BB4" w:rsidP="000C3BB4">
      <w:r w:rsidRPr="003F7D24">
        <w:t>- Что мы хотим ее расколдовать, что мы дружные, добрые…</w:t>
      </w:r>
    </w:p>
    <w:p w:rsidR="000C3BB4" w:rsidRPr="003F7D24" w:rsidRDefault="000C3BB4" w:rsidP="000C3BB4">
      <w:r w:rsidRPr="003F7D24">
        <w:t xml:space="preserve">Б.Я.: Да, он мне все рассказал, а я увидела ваши улыбки, ваши цветы, услышала ваши пожелания, и со </w:t>
      </w:r>
      <w:proofErr w:type="gramStart"/>
      <w:r w:rsidRPr="003F7D24">
        <w:t>мной</w:t>
      </w:r>
      <w:proofErr w:type="gramEnd"/>
      <w:r w:rsidRPr="003F7D24">
        <w:t xml:space="preserve"> что то происходит, я стала какая то….. (плачет).</w:t>
      </w:r>
    </w:p>
    <w:p w:rsidR="000C3BB4" w:rsidRPr="003F7D24" w:rsidRDefault="000C3BB4" w:rsidP="000C3BB4">
      <w:r w:rsidRPr="003F7D24">
        <w:t>- Ты стала добрая, не злая!</w:t>
      </w:r>
    </w:p>
    <w:p w:rsidR="000C3BB4" w:rsidRPr="003F7D24" w:rsidRDefault="000C3BB4" w:rsidP="000C3BB4">
      <w:r w:rsidRPr="003F7D24">
        <w:t xml:space="preserve">- Да, я стала добрая, не злая пойдем </w:t>
      </w:r>
      <w:proofErr w:type="spellStart"/>
      <w:r w:rsidRPr="003F7D24">
        <w:t>Дюймовочка</w:t>
      </w:r>
      <w:proofErr w:type="spellEnd"/>
      <w:r w:rsidRPr="003F7D24">
        <w:t>, я сама тебя расколдую и провожу тебя в твою сказку, и буду совершать всегда только добрые поступки. (Уходят).</w:t>
      </w:r>
    </w:p>
    <w:p w:rsidR="000C3BB4" w:rsidRPr="003F7D24" w:rsidRDefault="000C3BB4" w:rsidP="000C3BB4">
      <w:r w:rsidRPr="003F7D24">
        <w:t>- Какие вы молодцы! Вы самые добрые, дружные ребята!</w:t>
      </w:r>
    </w:p>
    <w:p w:rsidR="000C3BB4" w:rsidRPr="003F7D24" w:rsidRDefault="000C3BB4" w:rsidP="000C3BB4">
      <w:r w:rsidRPr="003F7D24">
        <w:t xml:space="preserve">- Ребята, как нам удалось помочь </w:t>
      </w:r>
      <w:proofErr w:type="spellStart"/>
      <w:r w:rsidRPr="003F7D24">
        <w:t>Дюймовочке</w:t>
      </w:r>
      <w:proofErr w:type="spellEnd"/>
      <w:r w:rsidRPr="003F7D24">
        <w:t>? Какие хорошие поступки мы с вами совершили?</w:t>
      </w:r>
    </w:p>
    <w:p w:rsidR="000C3BB4" w:rsidRPr="003F7D24" w:rsidRDefault="000C3BB4" w:rsidP="000C3BB4">
      <w:r w:rsidRPr="003F7D24">
        <w:t>- Что нам помогло совершать эти поступки?</w:t>
      </w:r>
    </w:p>
    <w:p w:rsidR="000C3BB4" w:rsidRPr="003F7D24" w:rsidRDefault="000C3BB4" w:rsidP="000C3BB4">
      <w:r w:rsidRPr="003F7D24">
        <w:t>-  Мне очень приятно, что мои дети такие добрые, веселые и справедливые.</w:t>
      </w:r>
    </w:p>
    <w:p w:rsidR="000C3BB4" w:rsidRPr="003F7D24" w:rsidRDefault="000C3BB4" w:rsidP="000C3BB4">
      <w:r w:rsidRPr="003F7D24">
        <w:t xml:space="preserve">Давайте сейчас присядем на  полянке и послушаем.  </w:t>
      </w:r>
    </w:p>
    <w:p w:rsidR="000C3BB4" w:rsidRPr="003F7D24" w:rsidRDefault="000C3BB4" w:rsidP="000C3BB4">
      <w:pPr>
        <w:pStyle w:val="4"/>
        <w:rPr>
          <w:rFonts w:ascii="Times New Roman" w:hAnsi="Times New Roman" w:cs="Times New Roman"/>
        </w:rPr>
      </w:pPr>
      <w:r w:rsidRPr="003F7D24">
        <w:rPr>
          <w:rFonts w:ascii="Times New Roman" w:hAnsi="Times New Roman" w:cs="Times New Roman"/>
          <w:i w:val="0"/>
        </w:rPr>
        <w:t>Релаксация «Улыбка»</w:t>
      </w:r>
      <w:r w:rsidRPr="003F7D24">
        <w:rPr>
          <w:rFonts w:ascii="Times New Roman" w:hAnsi="Times New Roman" w:cs="Times New Roman"/>
        </w:rPr>
        <w:t xml:space="preserve"> </w:t>
      </w:r>
    </w:p>
    <w:p w:rsidR="000C3BB4" w:rsidRPr="003F7D24" w:rsidRDefault="000C3BB4" w:rsidP="000C3BB4">
      <w:pPr>
        <w:pStyle w:val="4"/>
        <w:rPr>
          <w:rFonts w:ascii="Times New Roman" w:hAnsi="Times New Roman" w:cs="Times New Roman"/>
          <w:b w:val="0"/>
          <w:i w:val="0"/>
        </w:rPr>
      </w:pPr>
      <w:r w:rsidRPr="003F7D24">
        <w:rPr>
          <w:rStyle w:val="a5"/>
          <w:rFonts w:ascii="Times New Roman" w:hAnsi="Times New Roman" w:cs="Times New Roman"/>
          <w:b/>
          <w:i w:val="0"/>
        </w:rPr>
        <w:t>Цель</w:t>
      </w:r>
      <w:r w:rsidRPr="003F7D24">
        <w:rPr>
          <w:rStyle w:val="a5"/>
          <w:rFonts w:ascii="Times New Roman" w:hAnsi="Times New Roman" w:cs="Times New Roman"/>
        </w:rPr>
        <w:t>.</w:t>
      </w:r>
      <w:r w:rsidRPr="003F7D24">
        <w:rPr>
          <w:rFonts w:ascii="Times New Roman" w:hAnsi="Times New Roman" w:cs="Times New Roman"/>
        </w:rPr>
        <w:t xml:space="preserve"> </w:t>
      </w:r>
      <w:r w:rsidRPr="003F7D24">
        <w:rPr>
          <w:rFonts w:ascii="Times New Roman" w:hAnsi="Times New Roman" w:cs="Times New Roman"/>
          <w:b w:val="0"/>
          <w:i w:val="0"/>
        </w:rPr>
        <w:t xml:space="preserve">Снятие </w:t>
      </w:r>
      <w:proofErr w:type="spellStart"/>
      <w:r w:rsidRPr="003F7D24">
        <w:rPr>
          <w:rFonts w:ascii="Times New Roman" w:hAnsi="Times New Roman" w:cs="Times New Roman"/>
          <w:b w:val="0"/>
          <w:i w:val="0"/>
        </w:rPr>
        <w:t>психоэмоционального</w:t>
      </w:r>
      <w:proofErr w:type="spellEnd"/>
      <w:r w:rsidRPr="003F7D24">
        <w:rPr>
          <w:rFonts w:ascii="Times New Roman" w:hAnsi="Times New Roman" w:cs="Times New Roman"/>
          <w:b w:val="0"/>
          <w:i w:val="0"/>
        </w:rPr>
        <w:t xml:space="preserve"> напряжения.</w:t>
      </w:r>
      <w:r w:rsidRPr="003F7D24">
        <w:rPr>
          <w:rFonts w:ascii="Times New Roman" w:hAnsi="Times New Roman" w:cs="Times New Roman"/>
          <w:b w:val="0"/>
          <w:i w:val="0"/>
        </w:rPr>
        <w:br/>
        <w:t>Воспитатель предлагает сесть удобнее. Включается медленная приятная музыка.</w:t>
      </w:r>
      <w:r w:rsidRPr="003F7D24">
        <w:rPr>
          <w:rFonts w:ascii="Times New Roman" w:hAnsi="Times New Roman" w:cs="Times New Roman"/>
          <w:b w:val="0"/>
          <w:i w:val="0"/>
        </w:rPr>
        <w:br/>
        <w:t xml:space="preserve">«Дети, посмотрите друг на друга, улыбнитесь друг другу. Закройте глаза и послушайте меня: другой человек есть радость для тебя... Окружающий мир есть радость для тебя... Теперь откройте глаза и посмотрите на природу. Ты всегда радость для </w:t>
      </w:r>
      <w:proofErr w:type="gramStart"/>
      <w:r w:rsidRPr="003F7D24">
        <w:rPr>
          <w:rFonts w:ascii="Times New Roman" w:hAnsi="Times New Roman" w:cs="Times New Roman"/>
          <w:b w:val="0"/>
          <w:i w:val="0"/>
        </w:rPr>
        <w:t>другого</w:t>
      </w:r>
      <w:proofErr w:type="gramEnd"/>
      <w:r w:rsidRPr="003F7D24">
        <w:rPr>
          <w:rFonts w:ascii="Times New Roman" w:hAnsi="Times New Roman" w:cs="Times New Roman"/>
          <w:b w:val="0"/>
          <w:i w:val="0"/>
        </w:rPr>
        <w:t xml:space="preserve">... Береги себя и другого береги... Уважай, люби все, что есть на Земле — это чудо! И каждый человек — тоже чудо! Спасибо всем за работу, за то, что вы есть! Спасибо!» </w:t>
      </w:r>
    </w:p>
    <w:p w:rsidR="00D30338" w:rsidRDefault="00D30338"/>
    <w:sectPr w:rsidR="00D30338" w:rsidSect="000C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B7893"/>
    <w:multiLevelType w:val="hybridMultilevel"/>
    <w:tmpl w:val="E5DE1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0C3BB4"/>
    <w:rsid w:val="000C3BB4"/>
    <w:rsid w:val="00535966"/>
    <w:rsid w:val="00D30338"/>
    <w:rsid w:val="00FE2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B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0C3BB4"/>
    <w:pPr>
      <w:spacing w:before="100" w:beforeAutospacing="1" w:after="100" w:afterAutospacing="1"/>
      <w:outlineLvl w:val="3"/>
    </w:pPr>
    <w:rPr>
      <w:rFonts w:ascii="Arial CYR" w:hAnsi="Arial CYR" w:cs="Arial CYR"/>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3BB4"/>
    <w:rPr>
      <w:rFonts w:ascii="Arial CYR" w:eastAsia="Times New Roman" w:hAnsi="Arial CYR" w:cs="Arial CYR"/>
      <w:b/>
      <w:bCs/>
      <w:i/>
      <w:iCs/>
      <w:color w:val="000000"/>
      <w:sz w:val="24"/>
      <w:szCs w:val="24"/>
      <w:lang w:eastAsia="ru-RU"/>
    </w:rPr>
  </w:style>
  <w:style w:type="paragraph" w:styleId="a3">
    <w:name w:val="Normal (Web)"/>
    <w:basedOn w:val="a"/>
    <w:rsid w:val="000C3BB4"/>
    <w:pPr>
      <w:spacing w:before="100" w:beforeAutospacing="1" w:after="100" w:afterAutospacing="1"/>
    </w:pPr>
    <w:rPr>
      <w:rFonts w:ascii="Arial CYR" w:hAnsi="Arial CYR" w:cs="Arial CYR"/>
      <w:sz w:val="20"/>
      <w:szCs w:val="20"/>
    </w:rPr>
  </w:style>
  <w:style w:type="character" w:styleId="a4">
    <w:name w:val="Emphasis"/>
    <w:basedOn w:val="a0"/>
    <w:qFormat/>
    <w:rsid w:val="000C3BB4"/>
    <w:rPr>
      <w:i/>
      <w:iCs/>
    </w:rPr>
  </w:style>
  <w:style w:type="character" w:styleId="a5">
    <w:name w:val="Strong"/>
    <w:basedOn w:val="a0"/>
    <w:qFormat/>
    <w:rsid w:val="000C3BB4"/>
    <w:rPr>
      <w:b/>
      <w:bCs/>
    </w:rPr>
  </w:style>
</w:styles>
</file>

<file path=word/webSettings.xml><?xml version="1.0" encoding="utf-8"?>
<w:webSettings xmlns:r="http://schemas.openxmlformats.org/officeDocument/2006/relationships" xmlns:w="http://schemas.openxmlformats.org/wordprocessingml/2006/main">
  <w:divs>
    <w:div w:id="15369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3</cp:revision>
  <dcterms:created xsi:type="dcterms:W3CDTF">2015-09-29T02:01:00Z</dcterms:created>
  <dcterms:modified xsi:type="dcterms:W3CDTF">2015-09-29T02:34:00Z</dcterms:modified>
</cp:coreProperties>
</file>